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Times New Roman" w:cs="Times New Roman" w:eastAsia="Times New Roman" w:hAnsi="Times New Roman"/>
          <w:b w:val="1"/>
        </w:rPr>
      </w:pPr>
      <w:r w:rsidDel="00000000" w:rsidR="00000000" w:rsidRPr="00000000">
        <w:rPr>
          <w:b w:val="1"/>
          <w:rtl w:val="0"/>
        </w:rPr>
        <w:t xml:space="preserve"> </w:t>
      </w:r>
      <w:r w:rsidDel="00000000" w:rsidR="00000000" w:rsidRPr="00000000">
        <w:rPr>
          <w:rFonts w:ascii="Times New Roman" w:cs="Times New Roman" w:eastAsia="Times New Roman" w:hAnsi="Times New Roman"/>
          <w:b w:val="1"/>
          <w:rtl w:val="0"/>
        </w:rPr>
        <w:t xml:space="preserve">Instructor: Peter De La Cruz</w:t>
      </w:r>
    </w:p>
    <w:p w:rsidR="00000000" w:rsidDel="00000000" w:rsidP="00000000" w:rsidRDefault="00000000" w:rsidRPr="00000000" w14:paraId="00000002">
      <w:pPr>
        <w:ind w:left="288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Room: 425</w:t>
      </w:r>
      <w:r w:rsidDel="00000000" w:rsidR="00000000" w:rsidRPr="00000000">
        <w:rPr>
          <w:rFonts w:ascii="Times New Roman" w:cs="Times New Roman" w:eastAsia="Times New Roman" w:hAnsi="Times New Roman"/>
          <w:rtl w:val="0"/>
        </w:rPr>
        <w:t xml:space="preserve"> </w:t>
        <w:tab/>
        <w:tab/>
      </w:r>
    </w:p>
    <w:p w:rsidR="00000000" w:rsidDel="00000000" w:rsidP="00000000" w:rsidRDefault="00000000" w:rsidRPr="00000000" w14:paraId="00000003">
      <w:pPr>
        <w:ind w:left="144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 </w:t>
      </w:r>
      <w:r w:rsidDel="00000000" w:rsidR="00000000" w:rsidRPr="00000000">
        <w:rPr>
          <w:rFonts w:ascii="Times New Roman" w:cs="Times New Roman" w:eastAsia="Times New Roman" w:hAnsi="Times New Roman"/>
          <w:b w:val="1"/>
          <w:rtl w:val="0"/>
        </w:rPr>
        <w:t xml:space="preserve">Email:pdelacruz@nps.k12.nj.us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4">
      <w:pPr>
        <w:spacing w:line="240" w:lineRule="auto"/>
        <w:ind w:left="216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WebEx Teacher Personal Link (To be used in the event of Remote Learning):</w:t>
      </w:r>
      <w:hyperlink r:id="rId6">
        <w:r w:rsidDel="00000000" w:rsidR="00000000" w:rsidRPr="00000000">
          <w:rPr>
            <w:rFonts w:ascii="Times New Roman" w:cs="Times New Roman" w:eastAsia="Times New Roman" w:hAnsi="Times New Roman"/>
            <w:b w:val="1"/>
            <w:color w:val="1155cc"/>
            <w:u w:val="single"/>
            <w:rtl w:val="0"/>
          </w:rPr>
          <w:t xml:space="preserve">https://nboe.webex.com/meet/pdelacruz</w:t>
        </w:r>
      </w:hyperlink>
      <w:r w:rsidDel="00000000" w:rsidR="00000000" w:rsidRPr="00000000">
        <w:rPr>
          <w:rtl w:val="0"/>
        </w:rPr>
      </w:r>
    </w:p>
    <w:p w:rsidR="00000000" w:rsidDel="00000000" w:rsidP="00000000" w:rsidRDefault="00000000" w:rsidRPr="00000000" w14:paraId="00000005">
      <w:pPr>
        <w:spacing w:line="240" w:lineRule="auto"/>
        <w:ind w:left="2160" w:firstLine="720"/>
        <w:rPr>
          <w:rFonts w:ascii="Times New Roman" w:cs="Times New Roman" w:eastAsia="Times New Roman" w:hAnsi="Times New Roman"/>
          <w:b w:val="1"/>
          <w:color w:val="1e1e1e"/>
        </w:rPr>
      </w:pPr>
      <w:r w:rsidDel="00000000" w:rsidR="00000000" w:rsidRPr="00000000">
        <w:rPr>
          <w:rFonts w:ascii="Times New Roman" w:cs="Times New Roman" w:eastAsia="Times New Roman" w:hAnsi="Times New Roman"/>
          <w:b w:val="1"/>
          <w:rtl w:val="0"/>
        </w:rPr>
        <w:t xml:space="preserve">Google Classroom Code</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06">
      <w:pPr>
        <w:spacing w:line="240" w:lineRule="auto"/>
        <w:ind w:left="2160"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Teacher remind Code: </w:t>
      </w:r>
    </w:p>
    <w:p w:rsidR="00000000" w:rsidDel="00000000" w:rsidP="00000000" w:rsidRDefault="00000000" w:rsidRPr="00000000" w14:paraId="00000007">
      <w:pPr>
        <w:spacing w:line="240" w:lineRule="auto"/>
        <w:ind w:left="2160" w:firstLine="720"/>
        <w:rPr>
          <w:b w:val="1"/>
        </w:rPr>
      </w:pPr>
      <w:r w:rsidDel="00000000" w:rsidR="00000000" w:rsidRPr="00000000">
        <w:rPr>
          <w:rFonts w:ascii="Times New Roman" w:cs="Times New Roman" w:eastAsia="Times New Roman" w:hAnsi="Times New Roman"/>
          <w:b w:val="1"/>
          <w:rtl w:val="0"/>
        </w:rPr>
        <w:t xml:space="preserve">Google Voice: 551-246-0894</w:t>
      </w:r>
      <w:r w:rsidDel="00000000" w:rsidR="00000000" w:rsidRPr="00000000">
        <w:rPr>
          <w:rtl w:val="0"/>
        </w:rPr>
      </w:r>
    </w:p>
    <w:p w:rsidR="00000000" w:rsidDel="00000000" w:rsidP="00000000" w:rsidRDefault="00000000" w:rsidRPr="00000000" w14:paraId="00000008">
      <w:pPr>
        <w:pageBreakBefore w:val="0"/>
        <w:jc w:val="center"/>
        <w:rPr>
          <w:b w:val="1"/>
          <w:color w:val="ff000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r>
    </w:p>
    <w:tbl>
      <w:tblPr>
        <w:tblStyle w:val="Table1"/>
        <w:tblW w:w="1086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8400"/>
        <w:tblGridChange w:id="0">
          <w:tblGrid>
            <w:gridCol w:w="2460"/>
            <w:gridCol w:w="84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A">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Course &amp; Grade Level</w:t>
            </w:r>
          </w:p>
        </w:tc>
        <w:tc>
          <w:tcPr>
            <w:shd w:fill="auto" w:val="clear"/>
            <w:tcMar>
              <w:top w:w="100.0" w:type="dxa"/>
              <w:left w:w="100.0" w:type="dxa"/>
              <w:bottom w:w="100.0" w:type="dxa"/>
              <w:right w:w="100.0" w:type="dxa"/>
            </w:tcMar>
          </w:tcPr>
          <w:p w:rsidR="00000000" w:rsidDel="00000000" w:rsidP="00000000" w:rsidRDefault="00000000" w:rsidRPr="00000000" w14:paraId="0000000B">
            <w:pPr>
              <w:widowControl w:val="0"/>
              <w:spacing w:line="240" w:lineRule="auto"/>
              <w:rPr/>
            </w:pPr>
            <w:r w:rsidDel="00000000" w:rsidR="00000000" w:rsidRPr="00000000">
              <w:rPr>
                <w:rtl w:val="0"/>
              </w:rPr>
              <w:t xml:space="preserve">AP United States History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C">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Room #</w:t>
            </w:r>
          </w:p>
        </w:tc>
        <w:tc>
          <w:tcPr>
            <w:shd w:fill="auto" w:val="clear"/>
            <w:tcMar>
              <w:top w:w="100.0" w:type="dxa"/>
              <w:left w:w="100.0" w:type="dxa"/>
              <w:bottom w:w="100.0" w:type="dxa"/>
              <w:right w:w="100.0" w:type="dxa"/>
            </w:tcMar>
          </w:tcPr>
          <w:p w:rsidR="00000000" w:rsidDel="00000000" w:rsidP="00000000" w:rsidRDefault="00000000" w:rsidRPr="00000000" w14:paraId="0000000D">
            <w:pPr>
              <w:widowControl w:val="0"/>
              <w:spacing w:line="240" w:lineRule="auto"/>
              <w:rPr/>
            </w:pPr>
            <w:r w:rsidDel="00000000" w:rsidR="00000000" w:rsidRPr="00000000">
              <w:rPr>
                <w:rtl w:val="0"/>
              </w:rPr>
              <w:t xml:space="preserve">425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E">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Course Description</w:t>
            </w:r>
          </w:p>
        </w:tc>
        <w:tc>
          <w:tcPr>
            <w:shd w:fill="auto" w:val="clear"/>
            <w:tcMar>
              <w:top w:w="100.0" w:type="dxa"/>
              <w:left w:w="100.0" w:type="dxa"/>
              <w:bottom w:w="100.0" w:type="dxa"/>
              <w:right w:w="100.0" w:type="dxa"/>
            </w:tcMar>
          </w:tcPr>
          <w:p w:rsidR="00000000" w:rsidDel="00000000" w:rsidP="00000000" w:rsidRDefault="00000000" w:rsidRPr="00000000" w14:paraId="0000000F">
            <w:pPr>
              <w:widowControl w:val="0"/>
              <w:spacing w:before="6.014404296875" w:line="239.85126972198486" w:lineRule="auto"/>
              <w:ind w:left="347.21778869628906" w:right="35.91796875" w:firstLine="5.068817138671875"/>
              <w:rPr/>
            </w:pPr>
            <w:r w:rsidDel="00000000" w:rsidR="00000000" w:rsidRPr="00000000">
              <w:rPr>
                <w:sz w:val="22.038150787353516"/>
                <w:szCs w:val="22.038150787353516"/>
                <w:rtl w:val="0"/>
              </w:rPr>
              <w:t xml:space="preserve">Welcome to Mr. De La Cruz’s A.P U.S History Class. This course is planned to provide students with the analytical skills and factual knowledge necessary to deal critically with the problems and materials in U.S. history. The program prepares students for intermediate and advanced college courses by making demands upon them equivalent to those made by full-year introductory college courses.  Students who receive scores of 3 and above will be eligible for exemption in a majority of College and Universities.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0">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Required Materials</w:t>
            </w:r>
          </w:p>
        </w:tc>
        <w:tc>
          <w:tcPr>
            <w:shd w:fill="auto" w:val="clear"/>
            <w:tcMar>
              <w:top w:w="100.0" w:type="dxa"/>
              <w:left w:w="100.0" w:type="dxa"/>
              <w:bottom w:w="100.0" w:type="dxa"/>
              <w:right w:w="100.0" w:type="dxa"/>
            </w:tcMar>
          </w:tcPr>
          <w:p w:rsidR="00000000" w:rsidDel="00000000" w:rsidP="00000000" w:rsidRDefault="00000000" w:rsidRPr="00000000" w14:paraId="00000011">
            <w:pPr>
              <w:widowControl w:val="0"/>
              <w:spacing w:before="273.250732421875" w:line="242.36108779907227" w:lineRule="auto"/>
              <w:ind w:right="288.707275390625"/>
              <w:rPr>
                <w:sz w:val="24"/>
                <w:szCs w:val="24"/>
              </w:rPr>
            </w:pPr>
            <w:r w:rsidDel="00000000" w:rsidR="00000000" w:rsidRPr="00000000">
              <w:rPr>
                <w:sz w:val="24"/>
                <w:szCs w:val="24"/>
                <w:u w:val="single"/>
                <w:rtl w:val="0"/>
              </w:rPr>
              <w:t xml:space="preserve">Textbook</w:t>
            </w:r>
            <w:r w:rsidDel="00000000" w:rsidR="00000000" w:rsidRPr="00000000">
              <w:rPr>
                <w:sz w:val="24"/>
                <w:szCs w:val="24"/>
                <w:rtl w:val="0"/>
              </w:rPr>
              <w:t xml:space="preserve">: </w:t>
            </w:r>
            <w:r w:rsidDel="00000000" w:rsidR="00000000" w:rsidRPr="00000000">
              <w:rPr>
                <w:rFonts w:ascii="Roboto" w:cs="Roboto" w:eastAsia="Roboto" w:hAnsi="Roboto"/>
                <w:color w:val="1e1e1e"/>
                <w:sz w:val="24"/>
                <w:szCs w:val="24"/>
                <w:rtl w:val="0"/>
              </w:rPr>
              <w:t xml:space="preserve">Stacy, Jason, and Ellington, Matthew, J. </w:t>
            </w:r>
            <w:r w:rsidDel="00000000" w:rsidR="00000000" w:rsidRPr="00000000">
              <w:rPr>
                <w:rFonts w:ascii="Roboto" w:cs="Roboto" w:eastAsia="Roboto" w:hAnsi="Roboto"/>
                <w:i w:val="1"/>
                <w:color w:val="1e1e1e"/>
                <w:sz w:val="24"/>
                <w:szCs w:val="24"/>
                <w:rtl w:val="0"/>
              </w:rPr>
              <w:t xml:space="preserve">Fabric of a Nation: A Brief History with Skills and Sources</w:t>
            </w:r>
            <w:r w:rsidDel="00000000" w:rsidR="00000000" w:rsidRPr="00000000">
              <w:rPr>
                <w:rFonts w:ascii="Roboto" w:cs="Roboto" w:eastAsia="Roboto" w:hAnsi="Roboto"/>
                <w:color w:val="1e1e1e"/>
                <w:sz w:val="24"/>
                <w:szCs w:val="24"/>
                <w:rtl w:val="0"/>
              </w:rPr>
              <w:t xml:space="preserve">. 1st edition. New York: Bedford/St. Martins/BFW, 2020.</w:t>
            </w:r>
            <w:r w:rsidDel="00000000" w:rsidR="00000000" w:rsidRPr="00000000">
              <w:rPr>
                <w:rtl w:val="0"/>
              </w:rPr>
            </w:r>
          </w:p>
          <w:p w:rsidR="00000000" w:rsidDel="00000000" w:rsidP="00000000" w:rsidRDefault="00000000" w:rsidRPr="00000000" w14:paraId="00000012">
            <w:pPr>
              <w:widowControl w:val="0"/>
              <w:spacing w:before="273.250732421875" w:line="242.36108779907227" w:lineRule="auto"/>
              <w:ind w:right="288.707275390625"/>
              <w:rPr>
                <w:sz w:val="24"/>
                <w:szCs w:val="24"/>
              </w:rPr>
            </w:pPr>
            <w:r w:rsidDel="00000000" w:rsidR="00000000" w:rsidRPr="00000000">
              <w:rPr>
                <w:sz w:val="24"/>
                <w:szCs w:val="24"/>
                <w:u w:val="single"/>
                <w:rtl w:val="0"/>
              </w:rPr>
              <w:t xml:space="preserve">Secondary Sources</w:t>
            </w:r>
            <w:r w:rsidDel="00000000" w:rsidR="00000000" w:rsidRPr="00000000">
              <w:rPr>
                <w:sz w:val="24"/>
                <w:szCs w:val="24"/>
                <w:rtl w:val="0"/>
              </w:rPr>
              <w:t xml:space="preserve">: (As announced by Instructor)</w:t>
            </w:r>
          </w:p>
          <w:p w:rsidR="00000000" w:rsidDel="00000000" w:rsidP="00000000" w:rsidRDefault="00000000" w:rsidRPr="00000000" w14:paraId="00000013">
            <w:pPr>
              <w:widowControl w:val="0"/>
              <w:spacing w:before="273.250732421875" w:line="242.36108779907227" w:lineRule="auto"/>
              <w:ind w:right="288.707275390625"/>
              <w:rPr>
                <w:sz w:val="24"/>
                <w:szCs w:val="24"/>
              </w:rPr>
            </w:pPr>
            <w:r w:rsidDel="00000000" w:rsidR="00000000" w:rsidRPr="00000000">
              <w:rPr>
                <w:sz w:val="24"/>
                <w:szCs w:val="24"/>
                <w:rtl w:val="0"/>
              </w:rPr>
              <w:t xml:space="preserve">Students must have a notebook and pen, any other supplies needed will be announced by instructor or given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4">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Policies &amp; Procedures</w:t>
            </w:r>
          </w:p>
        </w:tc>
        <w:tc>
          <w:tcPr>
            <w:shd w:fill="auto" w:val="clear"/>
            <w:tcMar>
              <w:top w:w="100.0" w:type="dxa"/>
              <w:left w:w="100.0" w:type="dxa"/>
              <w:bottom w:w="100.0" w:type="dxa"/>
              <w:right w:w="100.0" w:type="dxa"/>
            </w:tcMar>
          </w:tcPr>
          <w:p w:rsidR="00000000" w:rsidDel="00000000" w:rsidP="00000000" w:rsidRDefault="00000000" w:rsidRPr="00000000" w14:paraId="00000015">
            <w:pPr>
              <w:widowControl w:val="0"/>
              <w:spacing w:before="273.250732421875" w:line="240" w:lineRule="auto"/>
              <w:rPr>
                <w:sz w:val="23.95454978942871"/>
                <w:szCs w:val="23.95454978942871"/>
              </w:rPr>
            </w:pPr>
            <w:r w:rsidDel="00000000" w:rsidR="00000000" w:rsidRPr="00000000">
              <w:rPr>
                <w:sz w:val="23.95454978942871"/>
                <w:szCs w:val="23.95454978942871"/>
                <w:u w:val="single"/>
                <w:rtl w:val="0"/>
              </w:rPr>
              <w:t xml:space="preserve">In Person Classroom Expectations</w:t>
            </w:r>
            <w:r w:rsidDel="00000000" w:rsidR="00000000" w:rsidRPr="00000000">
              <w:rPr>
                <w:sz w:val="23.95454978942871"/>
                <w:szCs w:val="23.95454978942871"/>
                <w:rtl w:val="0"/>
              </w:rPr>
              <w:t xml:space="preserve"> </w:t>
            </w:r>
          </w:p>
          <w:p w:rsidR="00000000" w:rsidDel="00000000" w:rsidP="00000000" w:rsidRDefault="00000000" w:rsidRPr="00000000" w14:paraId="00000016">
            <w:pPr>
              <w:widowControl w:val="0"/>
              <w:numPr>
                <w:ilvl w:val="0"/>
                <w:numId w:val="3"/>
              </w:numPr>
              <w:spacing w:after="0" w:afterAutospacing="0" w:before="8.4130859375" w:line="240" w:lineRule="auto"/>
              <w:ind w:left="720" w:hanging="360"/>
              <w:rPr>
                <w:rFonts w:ascii="Times New Roman" w:cs="Times New Roman" w:eastAsia="Times New Roman" w:hAnsi="Times New Roman"/>
              </w:rPr>
            </w:pPr>
            <w:r w:rsidDel="00000000" w:rsidR="00000000" w:rsidRPr="00000000">
              <w:rPr>
                <w:sz w:val="22.038150787353516"/>
                <w:szCs w:val="22.038150787353516"/>
                <w:rtl w:val="0"/>
              </w:rPr>
              <w:t xml:space="preserve">1. Respect yourself, your classmates, your teacher and your school.  </w:t>
            </w:r>
          </w:p>
          <w:p w:rsidR="00000000" w:rsidDel="00000000" w:rsidP="00000000" w:rsidRDefault="00000000" w:rsidRPr="00000000" w14:paraId="00000017">
            <w:pPr>
              <w:widowControl w:val="0"/>
              <w:numPr>
                <w:ilvl w:val="0"/>
                <w:numId w:val="3"/>
              </w:numPr>
              <w:spacing w:after="0" w:afterAutospacing="0" w:before="0" w:beforeAutospacing="0" w:line="239.490065574646" w:lineRule="auto"/>
              <w:ind w:left="720" w:right="97.503662109375" w:hanging="360"/>
              <w:rPr>
                <w:rFonts w:ascii="Times New Roman" w:cs="Times New Roman" w:eastAsia="Times New Roman" w:hAnsi="Times New Roman"/>
              </w:rPr>
            </w:pPr>
            <w:r w:rsidDel="00000000" w:rsidR="00000000" w:rsidRPr="00000000">
              <w:rPr>
                <w:sz w:val="22.038150787353516"/>
                <w:szCs w:val="22.038150787353516"/>
                <w:rtl w:val="0"/>
              </w:rPr>
              <w:t xml:space="preserve">2. Be prepared every day. That includes not just supplies, but your mental and emotional state that is  ready to learn. Please leave the drama at the door. </w:t>
            </w:r>
          </w:p>
          <w:p w:rsidR="00000000" w:rsidDel="00000000" w:rsidP="00000000" w:rsidRDefault="00000000" w:rsidRPr="00000000" w14:paraId="00000018">
            <w:pPr>
              <w:widowControl w:val="0"/>
              <w:numPr>
                <w:ilvl w:val="0"/>
                <w:numId w:val="3"/>
              </w:numPr>
              <w:spacing w:before="0" w:beforeAutospacing="0" w:line="239.490065574646" w:lineRule="auto"/>
              <w:ind w:left="720" w:right="326.806640625" w:hanging="360"/>
              <w:rPr>
                <w:rFonts w:ascii="Times New Roman" w:cs="Times New Roman" w:eastAsia="Times New Roman" w:hAnsi="Times New Roman"/>
              </w:rPr>
            </w:pPr>
            <w:r w:rsidDel="00000000" w:rsidR="00000000" w:rsidRPr="00000000">
              <w:rPr>
                <w:sz w:val="22.038150787353516"/>
                <w:szCs w:val="22.038150787353516"/>
                <w:rtl w:val="0"/>
              </w:rPr>
              <w:t xml:space="preserve">3. Participation is a must. You cannot achieve at the highest level if you are not participating in the  learning process.  </w:t>
            </w:r>
          </w:p>
          <w:p w:rsidR="00000000" w:rsidDel="00000000" w:rsidP="00000000" w:rsidRDefault="00000000" w:rsidRPr="00000000" w14:paraId="0000001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widowControl w:val="0"/>
              <w:spacing w:before="11.8621826171875" w:line="239.9243688583374" w:lineRule="auto"/>
              <w:ind w:right="44.925537109375"/>
              <w:rPr/>
            </w:pPr>
            <w:r w:rsidDel="00000000" w:rsidR="00000000" w:rsidRPr="00000000">
              <w:rPr>
                <w:sz w:val="22.038150787353516"/>
                <w:szCs w:val="22.038150787353516"/>
                <w:u w:val="single"/>
                <w:rtl w:val="0"/>
              </w:rPr>
              <w:t xml:space="preserve">Plagiarism </w:t>
            </w:r>
            <w:r w:rsidDel="00000000" w:rsidR="00000000" w:rsidRPr="00000000">
              <w:rPr>
                <w:sz w:val="22.038150787353516"/>
                <w:szCs w:val="22.038150787353516"/>
                <w:rtl w:val="0"/>
              </w:rPr>
              <w:t xml:space="preserve">- Copying and submitting someone else's work is intolerable. We will apply a strict  policy in cases of plagiarism and if caught the grade on the assignment is a 0. </w:t>
            </w:r>
            <w:r w:rsidDel="00000000" w:rsidR="00000000" w:rsidRPr="00000000">
              <w:rPr>
                <w:sz w:val="22.038150787353516"/>
                <w:szCs w:val="22.038150787353516"/>
                <w:u w:val="single"/>
                <w:rtl w:val="0"/>
              </w:rPr>
              <w:t xml:space="preserve">You WILL NOT </w:t>
            </w:r>
            <w:r w:rsidDel="00000000" w:rsidR="00000000" w:rsidRPr="00000000">
              <w:rPr>
                <w:sz w:val="22.038150787353516"/>
                <w:szCs w:val="22.038150787353516"/>
                <w:rtl w:val="0"/>
              </w:rPr>
              <w:t xml:space="preserve"> </w:t>
            </w:r>
            <w:r w:rsidDel="00000000" w:rsidR="00000000" w:rsidRPr="00000000">
              <w:rPr>
                <w:sz w:val="22.038150787353516"/>
                <w:szCs w:val="22.038150787353516"/>
                <w:u w:val="single"/>
                <w:rtl w:val="0"/>
              </w:rPr>
              <w:t xml:space="preserve">be allowed to make up the assignment. If it involves more than one person, this </w:t>
            </w:r>
            <w:r w:rsidDel="00000000" w:rsidR="00000000" w:rsidRPr="00000000">
              <w:rPr>
                <w:sz w:val="22.038150787353516"/>
                <w:szCs w:val="22.038150787353516"/>
                <w:rtl w:val="0"/>
              </w:rPr>
              <w:t xml:space="preserve"> </w:t>
            </w:r>
            <w:r w:rsidDel="00000000" w:rsidR="00000000" w:rsidRPr="00000000">
              <w:rPr>
                <w:sz w:val="22.038150787353516"/>
                <w:szCs w:val="22.038150787353516"/>
                <w:u w:val="single"/>
                <w:rtl w:val="0"/>
              </w:rPr>
              <w:t xml:space="preserve">applies to ALL PARTIES INVOLVED, BOTH the copiers and the person providing the answers. </w:t>
            </w:r>
            <w:r w:rsidDel="00000000" w:rsidR="00000000" w:rsidRPr="00000000">
              <w:rPr>
                <w:sz w:val="22.038150787353516"/>
                <w:szCs w:val="22.038150787353516"/>
                <w:rtl w:val="0"/>
              </w:rPr>
              <w:t xml:space="preserve">Please avoid getting into this situation by using proper documentation and more importantly, be honest and have pride in your ability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B">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Grading Policy </w:t>
            </w:r>
          </w:p>
        </w:tc>
        <w:tc>
          <w:tcPr>
            <w:shd w:fill="auto" w:val="clear"/>
            <w:tcMar>
              <w:top w:w="100.0" w:type="dxa"/>
              <w:left w:w="100.0" w:type="dxa"/>
              <w:bottom w:w="100.0" w:type="dxa"/>
              <w:right w:w="100.0" w:type="dxa"/>
            </w:tcMar>
          </w:tcPr>
          <w:p w:rsidR="00000000" w:rsidDel="00000000" w:rsidP="00000000" w:rsidRDefault="00000000" w:rsidRPr="00000000" w14:paraId="0000001C">
            <w:pPr>
              <w:pageBreakBefore w:val="0"/>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Category                                                                                    Percent of Grade</w:t>
            </w:r>
          </w:p>
          <w:p w:rsidR="00000000" w:rsidDel="00000000" w:rsidP="00000000" w:rsidRDefault="00000000" w:rsidRPr="00000000" w14:paraId="0000001D">
            <w:pPr>
              <w:pageBreakBefore w:val="0"/>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Summative Assessments                                                                       70%</w:t>
            </w:r>
          </w:p>
          <w:p w:rsidR="00000000" w:rsidDel="00000000" w:rsidP="00000000" w:rsidRDefault="00000000" w:rsidRPr="00000000" w14:paraId="0000001E">
            <w:pPr>
              <w:pageBreakBefore w:val="0"/>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Formative Assessments                                                                          30%</w:t>
            </w:r>
          </w:p>
          <w:p w:rsidR="00000000" w:rsidDel="00000000" w:rsidP="00000000" w:rsidRDefault="00000000" w:rsidRPr="00000000" w14:paraId="0000001F">
            <w:pPr>
              <w:pageBreakBefore w:val="0"/>
              <w:spacing w:line="24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20">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Summative Assessments</w:t>
            </w:r>
            <w:r w:rsidDel="00000000" w:rsidR="00000000" w:rsidRPr="00000000">
              <w:rPr>
                <w:rFonts w:ascii="Times New Roman" w:cs="Times New Roman" w:eastAsia="Times New Roman" w:hAnsi="Times New Roman"/>
                <w:sz w:val="24"/>
                <w:szCs w:val="24"/>
                <w:rtl w:val="0"/>
              </w:rPr>
              <w:t xml:space="preserve"> include, but are not limited to the following::</w:t>
            </w:r>
          </w:p>
          <w:p w:rsidR="00000000" w:rsidDel="00000000" w:rsidP="00000000" w:rsidRDefault="00000000" w:rsidRPr="00000000" w14:paraId="00000021">
            <w:pPr>
              <w:widowControl w:val="0"/>
              <w:spacing w:before="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tests, performance based assessments, project based assessments, portfolios, essays, mid term and final examinations. </w:t>
            </w:r>
          </w:p>
          <w:p w:rsidR="00000000" w:rsidDel="00000000" w:rsidP="00000000" w:rsidRDefault="00000000" w:rsidRPr="00000000" w14:paraId="00000022">
            <w:pPr>
              <w:widowControl w:val="0"/>
              <w:spacing w:before="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widowControl w:val="0"/>
              <w:spacing w:line="229.88847255706787" w:lineRule="auto"/>
              <w:ind w:left="0" w:right="704.356689453125" w:firstLine="0"/>
              <w:rPr>
                <w:rFonts w:ascii="Times New Roman" w:cs="Times New Roman" w:eastAsia="Times New Roman" w:hAnsi="Times New Roman"/>
                <w:sz w:val="24"/>
                <w:szCs w:val="24"/>
              </w:rPr>
            </w:pPr>
            <w:r w:rsidDel="00000000" w:rsidR="00000000" w:rsidRPr="00000000">
              <w:rPr>
                <w:rFonts w:ascii="Book Antiqua" w:cs="Book Antiqua" w:eastAsia="Book Antiqua" w:hAnsi="Book Antiqua"/>
                <w:b w:val="1"/>
                <w:sz w:val="24"/>
                <w:szCs w:val="24"/>
                <w:rtl w:val="0"/>
              </w:rPr>
              <w:t xml:space="preserve">Formative Assessments </w:t>
            </w:r>
            <w:r w:rsidDel="00000000" w:rsidR="00000000" w:rsidRPr="00000000">
              <w:rPr>
                <w:rFonts w:ascii="Times New Roman" w:cs="Times New Roman" w:eastAsia="Times New Roman" w:hAnsi="Times New Roman"/>
                <w:sz w:val="24"/>
                <w:szCs w:val="24"/>
                <w:rtl w:val="0"/>
              </w:rPr>
              <w:t xml:space="preserve"> includes, but are not limited to the following: </w:t>
            </w:r>
          </w:p>
          <w:p w:rsidR="00000000" w:rsidDel="00000000" w:rsidP="00000000" w:rsidRDefault="00000000" w:rsidRPr="00000000" w14:paraId="00000024">
            <w:pPr>
              <w:widowControl w:val="0"/>
              <w:spacing w:line="229.88847255706787" w:lineRule="auto"/>
              <w:ind w:left="0" w:right="704.35668945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nows, daily instructional tasks, homework, drafts of essays, quizzes, exit tickets, standards mastery performance tasks, class participation</w:t>
            </w:r>
          </w:p>
          <w:p w:rsidR="00000000" w:rsidDel="00000000" w:rsidP="00000000" w:rsidRDefault="00000000" w:rsidRPr="00000000" w14:paraId="00000025">
            <w:pPr>
              <w:pageBreakBefore w:val="0"/>
              <w:spacing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w:t>
            </w:r>
          </w:p>
          <w:p w:rsidR="00000000" w:rsidDel="00000000" w:rsidP="00000000" w:rsidRDefault="00000000" w:rsidRPr="00000000" w14:paraId="00000026">
            <w:pPr>
              <w:pageBreakBefore w:val="0"/>
              <w:spacing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Gradebook will be updated on Powerschool weekly/bi-weekly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7">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Late/Make Up Work Policy</w:t>
            </w:r>
          </w:p>
        </w:tc>
        <w:tc>
          <w:tcPr>
            <w:shd w:fill="auto" w:val="clear"/>
            <w:tcMar>
              <w:top w:w="100.0" w:type="dxa"/>
              <w:left w:w="100.0" w:type="dxa"/>
              <w:bottom w:w="100.0" w:type="dxa"/>
              <w:right w:w="100.0" w:type="dxa"/>
            </w:tcMar>
          </w:tcPr>
          <w:p w:rsidR="00000000" w:rsidDel="00000000" w:rsidP="00000000" w:rsidRDefault="00000000" w:rsidRPr="00000000" w14:paraId="00000028">
            <w:pPr>
              <w:pageBreakBefore w:val="0"/>
              <w:spacing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Students have the opportunity to make up late work, without penalty under the following circumstances:</w:t>
            </w:r>
          </w:p>
          <w:p w:rsidR="00000000" w:rsidDel="00000000" w:rsidP="00000000" w:rsidRDefault="00000000" w:rsidRPr="00000000" w14:paraId="00000029">
            <w:pPr>
              <w:pageBreakBefore w:val="0"/>
              <w:numPr>
                <w:ilvl w:val="0"/>
                <w:numId w:val="7"/>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Excused absences</w:t>
            </w:r>
          </w:p>
          <w:p w:rsidR="00000000" w:rsidDel="00000000" w:rsidP="00000000" w:rsidRDefault="00000000" w:rsidRPr="00000000" w14:paraId="0000002A">
            <w:pPr>
              <w:pageBreakBefore w:val="0"/>
              <w:numPr>
                <w:ilvl w:val="0"/>
                <w:numId w:val="7"/>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Student missed class due to a trip or school based activity</w:t>
            </w:r>
          </w:p>
          <w:p w:rsidR="00000000" w:rsidDel="00000000" w:rsidP="00000000" w:rsidRDefault="00000000" w:rsidRPr="00000000" w14:paraId="0000002B">
            <w:pPr>
              <w:pageBreakBefore w:val="0"/>
              <w:numPr>
                <w:ilvl w:val="0"/>
                <w:numId w:val="7"/>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Student went home early,  (must be documented in school sign out book)</w:t>
            </w:r>
          </w:p>
          <w:p w:rsidR="00000000" w:rsidDel="00000000" w:rsidP="00000000" w:rsidRDefault="00000000" w:rsidRPr="00000000" w14:paraId="0000002C">
            <w:pPr>
              <w:pageBreakBefore w:val="0"/>
              <w:numPr>
                <w:ilvl w:val="0"/>
                <w:numId w:val="7"/>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Bereavement </w:t>
            </w:r>
          </w:p>
          <w:p w:rsidR="00000000" w:rsidDel="00000000" w:rsidP="00000000" w:rsidRDefault="00000000" w:rsidRPr="00000000" w14:paraId="0000002D">
            <w:pPr>
              <w:pageBreakBefore w:val="0"/>
              <w:numPr>
                <w:ilvl w:val="0"/>
                <w:numId w:val="7"/>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Sickness/Hospitalization</w:t>
            </w:r>
          </w:p>
          <w:p w:rsidR="00000000" w:rsidDel="00000000" w:rsidP="00000000" w:rsidRDefault="00000000" w:rsidRPr="00000000" w14:paraId="0000002E">
            <w:pPr>
              <w:numPr>
                <w:ilvl w:val="0"/>
                <w:numId w:val="7"/>
              </w:numPr>
              <w:spacing w:line="240" w:lineRule="auto"/>
              <w:ind w:left="720" w:hanging="36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Failed assessment grade despite effort</w:t>
            </w:r>
          </w:p>
          <w:p w:rsidR="00000000" w:rsidDel="00000000" w:rsidP="00000000" w:rsidRDefault="00000000" w:rsidRPr="00000000" w14:paraId="0000002F">
            <w:pPr>
              <w:pageBreakBefore w:val="0"/>
              <w:numPr>
                <w:ilvl w:val="0"/>
                <w:numId w:val="7"/>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Extenuating Circumstances- (ex: black outs, natural disasters…)</w:t>
            </w:r>
          </w:p>
          <w:p w:rsidR="00000000" w:rsidDel="00000000" w:rsidP="00000000" w:rsidRDefault="00000000" w:rsidRPr="00000000" w14:paraId="00000030">
            <w:pPr>
              <w:pageBreakBefore w:val="0"/>
              <w:spacing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1">
            <w:pPr>
              <w:pageBreakBefore w:val="0"/>
              <w:spacing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Students have the opportunity to make up late work at a reduced percentage, with the following circumstances:</w:t>
            </w:r>
          </w:p>
          <w:p w:rsidR="00000000" w:rsidDel="00000000" w:rsidP="00000000" w:rsidRDefault="00000000" w:rsidRPr="00000000" w14:paraId="00000032">
            <w:pPr>
              <w:pageBreakBefore w:val="0"/>
              <w:numPr>
                <w:ilvl w:val="0"/>
                <w:numId w:val="4"/>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Conference with student and parent, with an agreement of specific assignments to be made up</w:t>
            </w:r>
          </w:p>
          <w:p w:rsidR="00000000" w:rsidDel="00000000" w:rsidP="00000000" w:rsidRDefault="00000000" w:rsidRPr="00000000" w14:paraId="00000033">
            <w:pPr>
              <w:pageBreakBefore w:val="0"/>
              <w:numPr>
                <w:ilvl w:val="0"/>
                <w:numId w:val="4"/>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Student is invited to make up work during office hours or after-school.</w:t>
            </w:r>
          </w:p>
          <w:p w:rsidR="00000000" w:rsidDel="00000000" w:rsidP="00000000" w:rsidRDefault="00000000" w:rsidRPr="00000000" w14:paraId="00000034">
            <w:pPr>
              <w:pageBreakBefore w:val="0"/>
              <w:spacing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5">
            <w:pPr>
              <w:pageBreakBefore w:val="0"/>
              <w:spacing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Students will not have the opportunity to make up work with or without penalty under the following circumstances:</w:t>
            </w:r>
          </w:p>
          <w:p w:rsidR="00000000" w:rsidDel="00000000" w:rsidP="00000000" w:rsidRDefault="00000000" w:rsidRPr="00000000" w14:paraId="00000036">
            <w:pPr>
              <w:pageBreakBefore w:val="0"/>
              <w:numPr>
                <w:ilvl w:val="0"/>
                <w:numId w:val="2"/>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 Chronic late work submissions</w:t>
            </w:r>
          </w:p>
          <w:p w:rsidR="00000000" w:rsidDel="00000000" w:rsidP="00000000" w:rsidRDefault="00000000" w:rsidRPr="00000000" w14:paraId="00000037">
            <w:pPr>
              <w:pageBreakBefore w:val="0"/>
              <w:numPr>
                <w:ilvl w:val="0"/>
                <w:numId w:val="2"/>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Engaging in disruptive classroom behaviors</w:t>
            </w:r>
          </w:p>
          <w:p w:rsidR="00000000" w:rsidDel="00000000" w:rsidP="00000000" w:rsidRDefault="00000000" w:rsidRPr="00000000" w14:paraId="00000038">
            <w:pPr>
              <w:pageBreakBefore w:val="0"/>
              <w:numPr>
                <w:ilvl w:val="0"/>
                <w:numId w:val="2"/>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Cut class</w:t>
            </w:r>
          </w:p>
          <w:p w:rsidR="00000000" w:rsidDel="00000000" w:rsidP="00000000" w:rsidRDefault="00000000" w:rsidRPr="00000000" w14:paraId="00000039">
            <w:pPr>
              <w:pageBreakBefore w:val="0"/>
              <w:numPr>
                <w:ilvl w:val="0"/>
                <w:numId w:val="2"/>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Came to class late without a valid late pass</w:t>
            </w:r>
          </w:p>
          <w:p w:rsidR="00000000" w:rsidDel="00000000" w:rsidP="00000000" w:rsidRDefault="00000000" w:rsidRPr="00000000" w14:paraId="0000003A">
            <w:pPr>
              <w:pageBreakBefore w:val="0"/>
              <w:spacing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B">
            <w:pPr>
              <w:pageBreakBefore w:val="0"/>
              <w:spacing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Late/Make Up Work will be graded and put into Powerschool, two weeks after submission. Late Assignments will be subject to the following percentage reductions:</w:t>
            </w:r>
          </w:p>
          <w:p w:rsidR="00000000" w:rsidDel="00000000" w:rsidP="00000000" w:rsidRDefault="00000000" w:rsidRPr="00000000" w14:paraId="0000003C">
            <w:pPr>
              <w:pageBreakBefore w:val="0"/>
              <w:numPr>
                <w:ilvl w:val="0"/>
                <w:numId w:val="1"/>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1-7 days late- 20% reduction</w:t>
            </w:r>
          </w:p>
          <w:p w:rsidR="00000000" w:rsidDel="00000000" w:rsidP="00000000" w:rsidRDefault="00000000" w:rsidRPr="00000000" w14:paraId="0000003D">
            <w:pPr>
              <w:pageBreakBefore w:val="0"/>
              <w:numPr>
                <w:ilvl w:val="0"/>
                <w:numId w:val="1"/>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8-14 days late- 40% reduction</w:t>
            </w:r>
          </w:p>
          <w:p w:rsidR="00000000" w:rsidDel="00000000" w:rsidP="00000000" w:rsidRDefault="00000000" w:rsidRPr="00000000" w14:paraId="0000003E">
            <w:pPr>
              <w:pageBreakBefore w:val="0"/>
              <w:numPr>
                <w:ilvl w:val="0"/>
                <w:numId w:val="1"/>
              </w:numPr>
              <w:spacing w:line="240" w:lineRule="auto"/>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15+ days late work will NOT be accepted </w:t>
            </w:r>
          </w:p>
          <w:p w:rsidR="00000000" w:rsidDel="00000000" w:rsidP="00000000" w:rsidRDefault="00000000" w:rsidRPr="00000000" w14:paraId="0000003F">
            <w:pPr>
              <w:pageBreakBefore w:val="0"/>
              <w:spacing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40">
            <w:pPr>
              <w:pageBreakBefore w:val="0"/>
              <w:spacing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Students can make up a total of </w:t>
            </w:r>
            <w:r w:rsidDel="00000000" w:rsidR="00000000" w:rsidRPr="00000000">
              <w:rPr>
                <w:rFonts w:ascii="Book Antiqua" w:cs="Book Antiqua" w:eastAsia="Book Antiqua" w:hAnsi="Book Antiqua"/>
                <w:b w:val="1"/>
                <w:sz w:val="24"/>
                <w:szCs w:val="24"/>
                <w:rtl w:val="0"/>
              </w:rPr>
              <w:t xml:space="preserve">FIVE </w:t>
            </w:r>
            <w:r w:rsidDel="00000000" w:rsidR="00000000" w:rsidRPr="00000000">
              <w:rPr>
                <w:rFonts w:ascii="Book Antiqua" w:cs="Book Antiqua" w:eastAsia="Book Antiqua" w:hAnsi="Book Antiqua"/>
                <w:sz w:val="24"/>
                <w:szCs w:val="24"/>
                <w:rtl w:val="0"/>
              </w:rPr>
              <w:t xml:space="preserve">assignments per marking period.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1">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Attendance &amp; Tardiness Policy</w:t>
            </w:r>
          </w:p>
        </w:tc>
        <w:tc>
          <w:tcPr>
            <w:shd w:fill="auto" w:val="clear"/>
            <w:tcMar>
              <w:top w:w="100.0" w:type="dxa"/>
              <w:left w:w="100.0" w:type="dxa"/>
              <w:bottom w:w="100.0" w:type="dxa"/>
              <w:right w:w="100.0" w:type="dxa"/>
            </w:tcMar>
          </w:tcPr>
          <w:p w:rsidR="00000000" w:rsidDel="00000000" w:rsidP="00000000" w:rsidRDefault="00000000" w:rsidRPr="00000000" w14:paraId="00000042">
            <w:pPr>
              <w:pageBreakBefore w:val="0"/>
              <w:spacing w:line="240" w:lineRule="auto"/>
              <w:rPr/>
            </w:pPr>
            <w:r w:rsidDel="00000000" w:rsidR="00000000" w:rsidRPr="00000000">
              <w:rPr>
                <w:rFonts w:ascii="Book Antiqua" w:cs="Book Antiqua" w:eastAsia="Book Antiqua" w:hAnsi="Book Antiqua"/>
                <w:sz w:val="24"/>
                <w:szCs w:val="24"/>
                <w:rtl w:val="0"/>
              </w:rPr>
              <w:t xml:space="preserve">Attendance and punctuality are necessary for successful completion of this course. In the event that you have an excused absence it is your responsibility to obtain make-up work and/or reschedule any missed assessments.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3">
            <w:pPr>
              <w:pageBreakBefore w:val="0"/>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Classwork &amp; Homework Policies</w:t>
            </w:r>
          </w:p>
        </w:tc>
        <w:tc>
          <w:tcPr>
            <w:shd w:fill="auto" w:val="clear"/>
            <w:tcMar>
              <w:top w:w="100.0" w:type="dxa"/>
              <w:left w:w="100.0" w:type="dxa"/>
              <w:bottom w:w="100.0" w:type="dxa"/>
              <w:right w:w="100.0" w:type="dxa"/>
            </w:tcMar>
          </w:tcPr>
          <w:p w:rsidR="00000000" w:rsidDel="00000000" w:rsidP="00000000" w:rsidRDefault="00000000" w:rsidRPr="00000000" w14:paraId="00000044">
            <w:pPr>
              <w:pageBreakBefore w:val="0"/>
              <w:numPr>
                <w:ilvl w:val="0"/>
                <w:numId w:val="6"/>
              </w:numPr>
              <w:spacing w:line="240" w:lineRule="auto"/>
              <w:ind w:left="720" w:hanging="360"/>
              <w:rPr/>
            </w:pPr>
            <w:r w:rsidDel="00000000" w:rsidR="00000000" w:rsidRPr="00000000">
              <w:rPr>
                <w:rFonts w:ascii="Book Antiqua" w:cs="Book Antiqua" w:eastAsia="Book Antiqua" w:hAnsi="Book Antiqua"/>
                <w:rtl w:val="0"/>
              </w:rPr>
              <w:t xml:space="preserve">All assignments must be turned in on time. Late assignments will be accepted under the following conditions: a) the assignment is submitted  at the beginning of the next class session, immediately following the due date [10 points will be deducted from the earned grade] </w:t>
            </w:r>
            <w:r w:rsidDel="00000000" w:rsidR="00000000" w:rsidRPr="00000000">
              <w:rPr>
                <w:rFonts w:ascii="Book Antiqua" w:cs="Book Antiqua" w:eastAsia="Book Antiqua" w:hAnsi="Book Antiqua"/>
                <w:b w:val="1"/>
                <w:rtl w:val="0"/>
              </w:rPr>
              <w:t xml:space="preserve">AND</w:t>
            </w:r>
            <w:r w:rsidDel="00000000" w:rsidR="00000000" w:rsidRPr="00000000">
              <w:rPr>
                <w:rFonts w:ascii="Book Antiqua" w:cs="Book Antiqua" w:eastAsia="Book Antiqua" w:hAnsi="Book Antiqua"/>
                <w:rtl w:val="0"/>
              </w:rPr>
              <w:t xml:space="preserve"> b) the assignment has not been reviewed in class or graded/returned by the teacher.</w:t>
            </w:r>
            <w:r w:rsidDel="00000000" w:rsidR="00000000" w:rsidRPr="00000000">
              <w:rPr>
                <w:rtl w:val="0"/>
              </w:rPr>
            </w:r>
          </w:p>
          <w:p w:rsidR="00000000" w:rsidDel="00000000" w:rsidP="00000000" w:rsidRDefault="00000000" w:rsidRPr="00000000" w14:paraId="00000045">
            <w:pPr>
              <w:pageBreakBefore w:val="0"/>
              <w:numPr>
                <w:ilvl w:val="0"/>
                <w:numId w:val="6"/>
              </w:numPr>
              <w:spacing w:line="240" w:lineRule="auto"/>
              <w:ind w:left="720" w:hanging="360"/>
              <w:rPr/>
            </w:pPr>
            <w:r w:rsidDel="00000000" w:rsidR="00000000" w:rsidRPr="00000000">
              <w:rPr>
                <w:rFonts w:ascii="Book Antiqua" w:cs="Book Antiqua" w:eastAsia="Book Antiqua" w:hAnsi="Book Antiqua"/>
                <w:rtl w:val="0"/>
              </w:rPr>
              <w:t xml:space="preserve">All essays and research papers must be typed in MLA format.</w:t>
            </w:r>
            <w:r w:rsidDel="00000000" w:rsidR="00000000" w:rsidRPr="00000000">
              <w:rPr>
                <w:rtl w:val="0"/>
              </w:rPr>
            </w:r>
          </w:p>
          <w:p w:rsidR="00000000" w:rsidDel="00000000" w:rsidP="00000000" w:rsidRDefault="00000000" w:rsidRPr="00000000" w14:paraId="00000046">
            <w:pPr>
              <w:pageBreakBefore w:val="0"/>
              <w:numPr>
                <w:ilvl w:val="0"/>
                <w:numId w:val="6"/>
              </w:numPr>
              <w:spacing w:line="240" w:lineRule="auto"/>
              <w:ind w:left="720" w:hanging="360"/>
              <w:rPr/>
            </w:pPr>
            <w:r w:rsidDel="00000000" w:rsidR="00000000" w:rsidRPr="00000000">
              <w:rPr>
                <w:rFonts w:ascii="Book Antiqua" w:cs="Book Antiqua" w:eastAsia="Book Antiqua" w:hAnsi="Book Antiqua"/>
                <w:rtl w:val="0"/>
              </w:rPr>
              <w:t xml:space="preserve">Students are required to rewrite all essays that receive a grade below 70%</w:t>
            </w:r>
            <w:r w:rsidDel="00000000" w:rsidR="00000000" w:rsidRPr="00000000">
              <w:rPr>
                <w:rtl w:val="0"/>
              </w:rPr>
            </w:r>
          </w:p>
          <w:p w:rsidR="00000000" w:rsidDel="00000000" w:rsidP="00000000" w:rsidRDefault="00000000" w:rsidRPr="00000000" w14:paraId="00000047">
            <w:pPr>
              <w:pageBreakBefore w:val="0"/>
              <w:numPr>
                <w:ilvl w:val="0"/>
                <w:numId w:val="6"/>
              </w:numPr>
              <w:spacing w:line="240" w:lineRule="auto"/>
              <w:ind w:left="720" w:hanging="360"/>
              <w:rPr/>
            </w:pPr>
            <w:r w:rsidDel="00000000" w:rsidR="00000000" w:rsidRPr="00000000">
              <w:rPr>
                <w:rFonts w:ascii="Book Antiqua" w:cs="Book Antiqua" w:eastAsia="Book Antiqua" w:hAnsi="Book Antiqua"/>
                <w:rtl w:val="0"/>
              </w:rPr>
              <w:t xml:space="preserve">You must read the assigned literature selections and actively participate in class (discussion, activities, group work, etc.).</w:t>
            </w:r>
            <w:r w:rsidDel="00000000" w:rsidR="00000000" w:rsidRPr="00000000">
              <w:rPr>
                <w:rtl w:val="0"/>
              </w:rPr>
            </w:r>
          </w:p>
          <w:p w:rsidR="00000000" w:rsidDel="00000000" w:rsidP="00000000" w:rsidRDefault="00000000" w:rsidRPr="00000000" w14:paraId="00000048">
            <w:pPr>
              <w:pageBreakBefore w:val="0"/>
              <w:numPr>
                <w:ilvl w:val="0"/>
                <w:numId w:val="6"/>
              </w:numPr>
              <w:spacing w:line="240" w:lineRule="auto"/>
              <w:ind w:left="720" w:hanging="360"/>
              <w:rPr/>
            </w:pPr>
            <w:r w:rsidDel="00000000" w:rsidR="00000000" w:rsidRPr="00000000">
              <w:rPr>
                <w:rFonts w:ascii="Book Antiqua" w:cs="Book Antiqua" w:eastAsia="Book Antiqua" w:hAnsi="Book Antiqua"/>
                <w:rtl w:val="0"/>
              </w:rPr>
              <w:t xml:space="preserve">Students will be required to adhere to the following guidelines for handwritten assignments:</w:t>
            </w:r>
            <w:r w:rsidDel="00000000" w:rsidR="00000000" w:rsidRPr="00000000">
              <w:rPr>
                <w:rtl w:val="0"/>
              </w:rPr>
            </w:r>
          </w:p>
          <w:p w:rsidR="00000000" w:rsidDel="00000000" w:rsidP="00000000" w:rsidRDefault="00000000" w:rsidRPr="00000000" w14:paraId="00000049">
            <w:pPr>
              <w:pageBreakBefore w:val="0"/>
              <w:numPr>
                <w:ilvl w:val="1"/>
                <w:numId w:val="5"/>
              </w:numPr>
              <w:spacing w:line="240" w:lineRule="auto"/>
              <w:ind w:left="1440" w:hanging="360"/>
              <w:rPr>
                <w:b w:val="1"/>
              </w:rPr>
            </w:pPr>
            <w:r w:rsidDel="00000000" w:rsidR="00000000" w:rsidRPr="00000000">
              <w:rPr>
                <w:rFonts w:ascii="Book Antiqua" w:cs="Book Antiqua" w:eastAsia="Book Antiqua" w:hAnsi="Book Antiqua"/>
                <w:rtl w:val="0"/>
              </w:rPr>
              <w:t xml:space="preserve">Use blue or black ink </w:t>
            </w:r>
            <w:r w:rsidDel="00000000" w:rsidR="00000000" w:rsidRPr="00000000">
              <w:rPr>
                <w:rFonts w:ascii="Book Antiqua" w:cs="Book Antiqua" w:eastAsia="Book Antiqua" w:hAnsi="Book Antiqua"/>
                <w:b w:val="1"/>
                <w:rtl w:val="0"/>
              </w:rPr>
              <w:t xml:space="preserve">(assignments written in pencil or other colors of ink will not be accepted)</w:t>
            </w:r>
            <w:r w:rsidDel="00000000" w:rsidR="00000000" w:rsidRPr="00000000">
              <w:rPr>
                <w:rtl w:val="0"/>
              </w:rPr>
            </w:r>
          </w:p>
          <w:p w:rsidR="00000000" w:rsidDel="00000000" w:rsidP="00000000" w:rsidRDefault="00000000" w:rsidRPr="00000000" w14:paraId="0000004A">
            <w:pPr>
              <w:pageBreakBefore w:val="0"/>
              <w:numPr>
                <w:ilvl w:val="1"/>
                <w:numId w:val="5"/>
              </w:numPr>
              <w:spacing w:line="240" w:lineRule="auto"/>
              <w:ind w:left="1440" w:hanging="360"/>
              <w:rPr/>
            </w:pPr>
            <w:r w:rsidDel="00000000" w:rsidR="00000000" w:rsidRPr="00000000">
              <w:rPr>
                <w:rFonts w:ascii="Book Antiqua" w:cs="Book Antiqua" w:eastAsia="Book Antiqua" w:hAnsi="Book Antiqua"/>
                <w:rtl w:val="0"/>
              </w:rPr>
              <w:t xml:space="preserve">Left and right margins must be observed</w:t>
            </w:r>
            <w:r w:rsidDel="00000000" w:rsidR="00000000" w:rsidRPr="00000000">
              <w:rPr>
                <w:rtl w:val="0"/>
              </w:rPr>
            </w:r>
          </w:p>
          <w:p w:rsidR="00000000" w:rsidDel="00000000" w:rsidP="00000000" w:rsidRDefault="00000000" w:rsidRPr="00000000" w14:paraId="0000004B">
            <w:pPr>
              <w:pageBreakBefore w:val="0"/>
              <w:numPr>
                <w:ilvl w:val="1"/>
                <w:numId w:val="5"/>
              </w:numPr>
              <w:spacing w:line="240" w:lineRule="auto"/>
              <w:ind w:left="1440" w:hanging="360"/>
              <w:rPr/>
            </w:pPr>
            <w:r w:rsidDel="00000000" w:rsidR="00000000" w:rsidRPr="00000000">
              <w:rPr>
                <w:rFonts w:ascii="Book Antiqua" w:cs="Book Antiqua" w:eastAsia="Book Antiqua" w:hAnsi="Book Antiqua"/>
                <w:rtl w:val="0"/>
              </w:rPr>
              <w:t xml:space="preserve">Loose-leaf notebook paper must be used</w:t>
            </w:r>
            <w:r w:rsidDel="00000000" w:rsidR="00000000" w:rsidRPr="00000000">
              <w:rPr>
                <w:rtl w:val="0"/>
              </w:rPr>
            </w:r>
          </w:p>
          <w:p w:rsidR="00000000" w:rsidDel="00000000" w:rsidP="00000000" w:rsidRDefault="00000000" w:rsidRPr="00000000" w14:paraId="0000004C">
            <w:pPr>
              <w:pageBreakBefore w:val="0"/>
              <w:numPr>
                <w:ilvl w:val="1"/>
                <w:numId w:val="5"/>
              </w:numPr>
              <w:spacing w:line="240" w:lineRule="auto"/>
              <w:ind w:left="1440" w:hanging="360"/>
              <w:rPr/>
            </w:pPr>
            <w:r w:rsidDel="00000000" w:rsidR="00000000" w:rsidRPr="00000000">
              <w:rPr>
                <w:rFonts w:ascii="Book Antiqua" w:cs="Book Antiqua" w:eastAsia="Book Antiqua" w:hAnsi="Book Antiqua"/>
                <w:rtl w:val="0"/>
              </w:rPr>
              <w:t xml:space="preserve">Written work must be legible and neat</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4D">
            <w:pPr>
              <w:pageBreakBefore w:val="0"/>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Course Timeline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F">
            <w:pPr>
              <w:pageBreakBefore w:val="0"/>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MP #1: </w:t>
            </w:r>
          </w:p>
          <w:p w:rsidR="00000000" w:rsidDel="00000000" w:rsidP="00000000" w:rsidRDefault="00000000" w:rsidRPr="00000000" w14:paraId="00000050">
            <w:pPr>
              <w:pageBreakBefore w:val="0"/>
              <w:spacing w:line="240" w:lineRule="auto"/>
              <w:rPr>
                <w:b w:val="1"/>
              </w:rPr>
            </w:pPr>
            <w:r w:rsidDel="00000000" w:rsidR="00000000" w:rsidRPr="00000000">
              <w:rPr>
                <w:rFonts w:ascii="Book Antiqua" w:cs="Book Antiqua" w:eastAsia="Book Antiqua" w:hAnsi="Book Antiqua"/>
                <w:b w:val="1"/>
                <w:sz w:val="24"/>
                <w:szCs w:val="24"/>
                <w:rtl w:val="0"/>
              </w:rPr>
              <w:t xml:space="preserve">Sept. 5 - Nov. 9</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spacing w:line="240" w:lineRule="auto"/>
              <w:rPr>
                <w:rFonts w:ascii="Times New Roman" w:cs="Times New Roman" w:eastAsia="Times New Roman" w:hAnsi="Times New Roman"/>
                <w:b w:val="1"/>
              </w:rPr>
            </w:pPr>
            <w:r w:rsidDel="00000000" w:rsidR="00000000" w:rsidRPr="00000000">
              <w:rPr>
                <w:rtl w:val="0"/>
              </w:rPr>
            </w:r>
          </w:p>
          <w:tbl>
            <w:tblPr>
              <w:tblStyle w:val="Table2"/>
              <w:tblW w:w="8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5"/>
              <w:gridCol w:w="1955"/>
              <w:gridCol w:w="4290"/>
              <w:tblGridChange w:id="0">
                <w:tblGrid>
                  <w:gridCol w:w="1955"/>
                  <w:gridCol w:w="1955"/>
                  <w:gridCol w:w="4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Unit/Periods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Years Covered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Weeks Covered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rPr>
                      <w:rFonts w:ascii="Times New Roman" w:cs="Times New Roman" w:eastAsia="Times New Roman" w:hAnsi="Times New Roman"/>
                      <w:b w:val="1"/>
                    </w:rPr>
                  </w:pPr>
                  <w:r w:rsidDel="00000000" w:rsidR="00000000" w:rsidRPr="00000000">
                    <w:rPr>
                      <w:rFonts w:ascii="Calibri" w:cs="Calibri" w:eastAsia="Calibri" w:hAnsi="Calibri"/>
                      <w:highlight w:val="white"/>
                      <w:rtl w:val="0"/>
                    </w:rPr>
                    <w:t xml:space="preserve">Unit 1:   Period 1&amp;2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spacing w:after="200" w:lineRule="auto"/>
                    <w:jc w:val="center"/>
                    <w:rPr>
                      <w:rFonts w:ascii="Calibri" w:cs="Calibri" w:eastAsia="Calibri" w:hAnsi="Calibri"/>
                    </w:rPr>
                  </w:pPr>
                  <w:r w:rsidDel="00000000" w:rsidR="00000000" w:rsidRPr="00000000">
                    <w:rPr>
                      <w:rFonts w:ascii="Calibri" w:cs="Calibri" w:eastAsia="Calibri" w:hAnsi="Calibri"/>
                      <w:rtl w:val="0"/>
                    </w:rPr>
                    <w:t xml:space="preserve">1491-1607</w:t>
                  </w:r>
                </w:p>
                <w:p w:rsidR="00000000" w:rsidDel="00000000" w:rsidP="00000000" w:rsidRDefault="00000000" w:rsidRPr="00000000" w14:paraId="00000057">
                  <w:pPr>
                    <w:spacing w:after="200" w:lineRule="auto"/>
                    <w:jc w:val="center"/>
                    <w:rPr>
                      <w:rFonts w:ascii="Calibri" w:cs="Calibri" w:eastAsia="Calibri" w:hAnsi="Calibri"/>
                    </w:rPr>
                  </w:pPr>
                  <w:r w:rsidDel="00000000" w:rsidR="00000000" w:rsidRPr="00000000">
                    <w:rPr>
                      <w:rFonts w:ascii="Calibri" w:cs="Calibri" w:eastAsia="Calibri" w:hAnsi="Calibri"/>
                      <w:rtl w:val="0"/>
                    </w:rPr>
                    <w:t xml:space="preserve">1607-1754</w:t>
                  </w:r>
                </w:p>
                <w:p w:rsidR="00000000" w:rsidDel="00000000" w:rsidP="00000000" w:rsidRDefault="00000000" w:rsidRPr="00000000" w14:paraId="00000058">
                  <w:pPr>
                    <w:widowControl w:val="0"/>
                    <w:spacing w:line="240" w:lineRule="auto"/>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Weeks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spacing w:line="240" w:lineRule="auto"/>
                    <w:rPr>
                      <w:rFonts w:ascii="Times New Roman" w:cs="Times New Roman" w:eastAsia="Times New Roman" w:hAnsi="Times New Roman"/>
                      <w:b w:val="1"/>
                    </w:rPr>
                  </w:pPr>
                  <w:r w:rsidDel="00000000" w:rsidR="00000000" w:rsidRPr="00000000">
                    <w:rPr>
                      <w:rFonts w:ascii="Calibri" w:cs="Calibri" w:eastAsia="Calibri" w:hAnsi="Calibri"/>
                      <w:highlight w:val="white"/>
                      <w:rtl w:val="0"/>
                    </w:rPr>
                    <w:t xml:space="preserve">Unit 2: Period 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spacing w:after="200" w:lineRule="auto"/>
                    <w:jc w:val="center"/>
                    <w:rPr>
                      <w:rFonts w:ascii="Calibri" w:cs="Calibri" w:eastAsia="Calibri" w:hAnsi="Calibri"/>
                      <w:b w:val="1"/>
                    </w:rPr>
                  </w:pPr>
                  <w:r w:rsidDel="00000000" w:rsidR="00000000" w:rsidRPr="00000000">
                    <w:rPr>
                      <w:rFonts w:ascii="Calibri" w:cs="Calibri" w:eastAsia="Calibri" w:hAnsi="Calibri"/>
                      <w:rtl w:val="0"/>
                    </w:rPr>
                    <w:t xml:space="preserve">1754-1800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3.5 Weeks</w:t>
                  </w:r>
                </w:p>
              </w:tc>
            </w:tr>
          </w:tbl>
          <w:p w:rsidR="00000000" w:rsidDel="00000000" w:rsidP="00000000" w:rsidRDefault="00000000" w:rsidRPr="00000000" w14:paraId="0000005D">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E">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F">
            <w:pPr>
              <w:pageBreakBefore w:val="0"/>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MP#2:  </w:t>
            </w:r>
          </w:p>
          <w:p w:rsidR="00000000" w:rsidDel="00000000" w:rsidP="00000000" w:rsidRDefault="00000000" w:rsidRPr="00000000" w14:paraId="00000060">
            <w:pPr>
              <w:pageBreakBefore w:val="0"/>
              <w:spacing w:line="240" w:lineRule="auto"/>
              <w:rPr>
                <w:b w:val="1"/>
              </w:rPr>
            </w:pPr>
            <w:r w:rsidDel="00000000" w:rsidR="00000000" w:rsidRPr="00000000">
              <w:rPr>
                <w:rFonts w:ascii="Book Antiqua" w:cs="Book Antiqua" w:eastAsia="Book Antiqua" w:hAnsi="Book Antiqua"/>
                <w:b w:val="1"/>
                <w:sz w:val="24"/>
                <w:szCs w:val="24"/>
                <w:rtl w:val="0"/>
              </w:rPr>
              <w:t xml:space="preserve">Nov. 10 - Jan. 24</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1">
            <w:pPr>
              <w:widowControl w:val="0"/>
              <w:spacing w:line="240" w:lineRule="auto"/>
              <w:rPr>
                <w:rFonts w:ascii="Times New Roman" w:cs="Times New Roman" w:eastAsia="Times New Roman" w:hAnsi="Times New Roman"/>
                <w:b w:val="1"/>
              </w:rPr>
            </w:pPr>
            <w:r w:rsidDel="00000000" w:rsidR="00000000" w:rsidRPr="00000000">
              <w:rPr>
                <w:rtl w:val="0"/>
              </w:rPr>
            </w:r>
          </w:p>
          <w:tbl>
            <w:tblPr>
              <w:tblStyle w:val="Table3"/>
              <w:tblW w:w="8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5"/>
              <w:gridCol w:w="1955"/>
              <w:gridCol w:w="4290"/>
              <w:tblGridChange w:id="0">
                <w:tblGrid>
                  <w:gridCol w:w="1955"/>
                  <w:gridCol w:w="1955"/>
                  <w:gridCol w:w="4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Unit/Periods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Years Covered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Weeks Covered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spacing w:line="240" w:lineRule="auto"/>
                    <w:rPr>
                      <w:rFonts w:ascii="Times New Roman" w:cs="Times New Roman" w:eastAsia="Times New Roman" w:hAnsi="Times New Roman"/>
                      <w:b w:val="1"/>
                    </w:rPr>
                  </w:pPr>
                  <w:r w:rsidDel="00000000" w:rsidR="00000000" w:rsidRPr="00000000">
                    <w:rPr>
                      <w:rFonts w:ascii="Calibri" w:cs="Calibri" w:eastAsia="Calibri" w:hAnsi="Calibri"/>
                      <w:highlight w:val="white"/>
                      <w:rtl w:val="0"/>
                    </w:rPr>
                    <w:t xml:space="preserve">Unit 3:   Period 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spacing w:after="200" w:lineRule="auto"/>
                    <w:jc w:val="center"/>
                    <w:rPr>
                      <w:rFonts w:ascii="Calibri" w:cs="Calibri" w:eastAsia="Calibri" w:hAnsi="Calibri"/>
                    </w:rPr>
                  </w:pPr>
                  <w:r w:rsidDel="00000000" w:rsidR="00000000" w:rsidRPr="00000000">
                    <w:rPr>
                      <w:rFonts w:ascii="Calibri" w:cs="Calibri" w:eastAsia="Calibri" w:hAnsi="Calibri"/>
                      <w:rtl w:val="0"/>
                    </w:rPr>
                    <w:t xml:space="preserve">1800-1848</w:t>
                  </w:r>
                </w:p>
                <w:p w:rsidR="00000000" w:rsidDel="00000000" w:rsidP="00000000" w:rsidRDefault="00000000" w:rsidRPr="00000000" w14:paraId="00000067">
                  <w:pPr>
                    <w:widowControl w:val="0"/>
                    <w:spacing w:line="240" w:lineRule="auto"/>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3.5 Weeks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spacing w:line="240" w:lineRule="auto"/>
                    <w:rPr>
                      <w:rFonts w:ascii="Times New Roman" w:cs="Times New Roman" w:eastAsia="Times New Roman" w:hAnsi="Times New Roman"/>
                      <w:b w:val="1"/>
                    </w:rPr>
                  </w:pPr>
                  <w:r w:rsidDel="00000000" w:rsidR="00000000" w:rsidRPr="00000000">
                    <w:rPr>
                      <w:rFonts w:ascii="Calibri" w:cs="Calibri" w:eastAsia="Calibri" w:hAnsi="Calibri"/>
                      <w:highlight w:val="white"/>
                      <w:rtl w:val="0"/>
                    </w:rPr>
                    <w:t xml:space="preserve">Unit 4: Period 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jc w:val="center"/>
                    <w:rPr>
                      <w:rFonts w:ascii="Calibri" w:cs="Calibri" w:eastAsia="Calibri" w:hAnsi="Calibri"/>
                      <w:b w:val="1"/>
                    </w:rPr>
                  </w:pPr>
                  <w:r w:rsidDel="00000000" w:rsidR="00000000" w:rsidRPr="00000000">
                    <w:rPr>
                      <w:rFonts w:ascii="Calibri" w:cs="Calibri" w:eastAsia="Calibri" w:hAnsi="Calibri"/>
                      <w:rtl w:val="0"/>
                    </w:rPr>
                    <w:t xml:space="preserve">1844-1877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3.5 Weeks</w:t>
                  </w:r>
                </w:p>
              </w:tc>
            </w:tr>
          </w:tbl>
          <w:p w:rsidR="00000000" w:rsidDel="00000000" w:rsidP="00000000" w:rsidRDefault="00000000" w:rsidRPr="00000000" w14:paraId="0000006C">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D">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E">
            <w:pPr>
              <w:pageBreakBefore w:val="0"/>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MP #3:  </w:t>
            </w:r>
          </w:p>
          <w:p w:rsidR="00000000" w:rsidDel="00000000" w:rsidP="00000000" w:rsidRDefault="00000000" w:rsidRPr="00000000" w14:paraId="0000006F">
            <w:pPr>
              <w:pageBreakBefore w:val="0"/>
              <w:rPr>
                <w:b w:val="1"/>
              </w:rPr>
            </w:pPr>
            <w:r w:rsidDel="00000000" w:rsidR="00000000" w:rsidRPr="00000000">
              <w:rPr>
                <w:rFonts w:ascii="Book Antiqua" w:cs="Book Antiqua" w:eastAsia="Book Antiqua" w:hAnsi="Book Antiqua"/>
                <w:b w:val="1"/>
                <w:sz w:val="24"/>
                <w:szCs w:val="24"/>
                <w:rtl w:val="0"/>
              </w:rPr>
              <w:t xml:space="preserve">Jan 29 - Apr. 12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spacing w:line="240" w:lineRule="auto"/>
              <w:rPr>
                <w:rFonts w:ascii="Times New Roman" w:cs="Times New Roman" w:eastAsia="Times New Roman" w:hAnsi="Times New Roman"/>
                <w:b w:val="1"/>
              </w:rPr>
            </w:pPr>
            <w:r w:rsidDel="00000000" w:rsidR="00000000" w:rsidRPr="00000000">
              <w:rPr>
                <w:rtl w:val="0"/>
              </w:rPr>
            </w:r>
          </w:p>
          <w:tbl>
            <w:tblPr>
              <w:tblStyle w:val="Table4"/>
              <w:tblW w:w="8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5"/>
              <w:gridCol w:w="1955"/>
              <w:gridCol w:w="4290"/>
              <w:tblGridChange w:id="0">
                <w:tblGrid>
                  <w:gridCol w:w="1955"/>
                  <w:gridCol w:w="1955"/>
                  <w:gridCol w:w="4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Unit/Periods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Years Covered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Weeks Covered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spacing w:line="240" w:lineRule="auto"/>
                    <w:rPr>
                      <w:rFonts w:ascii="Times New Roman" w:cs="Times New Roman" w:eastAsia="Times New Roman" w:hAnsi="Times New Roman"/>
                      <w:b w:val="1"/>
                    </w:rPr>
                  </w:pPr>
                  <w:r w:rsidDel="00000000" w:rsidR="00000000" w:rsidRPr="00000000">
                    <w:rPr>
                      <w:rFonts w:ascii="Calibri" w:cs="Calibri" w:eastAsia="Calibri" w:hAnsi="Calibri"/>
                      <w:highlight w:val="white"/>
                      <w:rtl w:val="0"/>
                    </w:rPr>
                    <w:t xml:space="preserve">Unit 5:   Period 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jc w:val="center"/>
                    <w:rPr>
                      <w:rFonts w:ascii="Calibri" w:cs="Calibri" w:eastAsia="Calibri" w:hAnsi="Calibri"/>
                      <w:b w:val="1"/>
                    </w:rPr>
                  </w:pPr>
                  <w:r w:rsidDel="00000000" w:rsidR="00000000" w:rsidRPr="00000000">
                    <w:rPr>
                      <w:rFonts w:ascii="Calibri" w:cs="Calibri" w:eastAsia="Calibri" w:hAnsi="Calibri"/>
                      <w:rtl w:val="0"/>
                    </w:rPr>
                    <w:t xml:space="preserve"> 1865-1898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Weeks</w:t>
                  </w:r>
                </w:p>
                <w:p w:rsidR="00000000" w:rsidDel="00000000" w:rsidP="00000000" w:rsidRDefault="00000000" w:rsidRPr="00000000" w14:paraId="00000077">
                  <w:pPr>
                    <w:widowControl w:val="0"/>
                    <w:spacing w:line="240" w:lineRule="auto"/>
                    <w:rPr>
                      <w:rFonts w:ascii="Times New Roman" w:cs="Times New Roman" w:eastAsia="Times New Roman" w:hAnsi="Times New Roman"/>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rPr>
                      <w:rFonts w:ascii="Times New Roman" w:cs="Times New Roman" w:eastAsia="Times New Roman" w:hAnsi="Times New Roman"/>
                      <w:b w:val="1"/>
                    </w:rPr>
                  </w:pPr>
                  <w:r w:rsidDel="00000000" w:rsidR="00000000" w:rsidRPr="00000000">
                    <w:rPr>
                      <w:rFonts w:ascii="Calibri" w:cs="Calibri" w:eastAsia="Calibri" w:hAnsi="Calibri"/>
                      <w:highlight w:val="white"/>
                      <w:rtl w:val="0"/>
                    </w:rPr>
                    <w:t xml:space="preserve">Unit 6: Period 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jc w:val="center"/>
                    <w:rPr>
                      <w:rFonts w:ascii="Calibri" w:cs="Calibri" w:eastAsia="Calibri" w:hAnsi="Calibri"/>
                    </w:rPr>
                  </w:pPr>
                  <w:r w:rsidDel="00000000" w:rsidR="00000000" w:rsidRPr="00000000">
                    <w:rPr>
                      <w:rFonts w:ascii="Calibri" w:cs="Calibri" w:eastAsia="Calibri" w:hAnsi="Calibri"/>
                      <w:rtl w:val="0"/>
                    </w:rPr>
                    <w:t xml:space="preserve">1890-1945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3.5 Weeks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Unit 7: Period 8&amp;9</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jc w:val="center"/>
                    <w:rPr>
                      <w:rFonts w:ascii="Calibri" w:cs="Calibri" w:eastAsia="Calibri" w:hAnsi="Calibri"/>
                    </w:rPr>
                  </w:pPr>
                  <w:r w:rsidDel="00000000" w:rsidR="00000000" w:rsidRPr="00000000">
                    <w:rPr>
                      <w:rFonts w:ascii="Calibri" w:cs="Calibri" w:eastAsia="Calibri" w:hAnsi="Calibri"/>
                      <w:rtl w:val="0"/>
                    </w:rPr>
                    <w:t xml:space="preserve"> 1945-1980</w:t>
                  </w:r>
                </w:p>
                <w:p w:rsidR="00000000" w:rsidDel="00000000" w:rsidP="00000000" w:rsidRDefault="00000000" w:rsidRPr="00000000" w14:paraId="0000007D">
                  <w:pPr>
                    <w:jc w:val="center"/>
                    <w:rPr>
                      <w:rFonts w:ascii="Calibri" w:cs="Calibri" w:eastAsia="Calibri" w:hAnsi="Calibri"/>
                    </w:rPr>
                  </w:pPr>
                  <w:r w:rsidDel="00000000" w:rsidR="00000000" w:rsidRPr="00000000">
                    <w:rPr>
                      <w:rFonts w:ascii="Calibri" w:cs="Calibri" w:eastAsia="Calibri" w:hAnsi="Calibri"/>
                      <w:rtl w:val="0"/>
                    </w:rPr>
                    <w:t xml:space="preserve">1980-Present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 Weeks</w:t>
                  </w:r>
                </w:p>
              </w:tc>
            </w:tr>
          </w:tbl>
          <w:p w:rsidR="00000000" w:rsidDel="00000000" w:rsidP="00000000" w:rsidRDefault="00000000" w:rsidRPr="00000000" w14:paraId="0000007F">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0">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1">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MP #4:  </w:t>
            </w:r>
          </w:p>
          <w:p w:rsidR="00000000" w:rsidDel="00000000" w:rsidP="00000000" w:rsidRDefault="00000000" w:rsidRPr="00000000" w14:paraId="00000082">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b w:val="1"/>
              </w:rPr>
            </w:pPr>
            <w:r w:rsidDel="00000000" w:rsidR="00000000" w:rsidRPr="00000000">
              <w:rPr>
                <w:rFonts w:ascii="Book Antiqua" w:cs="Book Antiqua" w:eastAsia="Book Antiqua" w:hAnsi="Book Antiqua"/>
                <w:b w:val="1"/>
                <w:sz w:val="24"/>
                <w:szCs w:val="24"/>
                <w:rtl w:val="0"/>
              </w:rPr>
              <w:t xml:space="preserve">Apr. 13 - June 19</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3">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May 10th, 2023 is the exam day. The remainder of time will serve as a review which will then lead to the test. After the test is taken all students will move on to  project based learning for the remainder of the academic year</w:t>
            </w:r>
          </w:p>
          <w:p w:rsidR="00000000" w:rsidDel="00000000" w:rsidP="00000000" w:rsidRDefault="00000000" w:rsidRPr="00000000" w14:paraId="00000084">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5">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Student Signature</w:t>
            </w:r>
          </w:p>
        </w:tc>
        <w:tc>
          <w:tcPr>
            <w:shd w:fill="auto" w:val="clear"/>
            <w:tcMar>
              <w:top w:w="100.0" w:type="dxa"/>
              <w:left w:w="100.0" w:type="dxa"/>
              <w:bottom w:w="100.0" w:type="dxa"/>
              <w:right w:w="100.0" w:type="dxa"/>
            </w:tcMar>
          </w:tcPr>
          <w:p w:rsidR="00000000" w:rsidDel="00000000" w:rsidP="00000000" w:rsidRDefault="00000000" w:rsidRPr="00000000" w14:paraId="00000086">
            <w:pPr>
              <w:pageBreakBefore w:val="0"/>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7">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Parent Signature</w:t>
            </w:r>
          </w:p>
        </w:tc>
        <w:tc>
          <w:tcPr>
            <w:shd w:fill="auto" w:val="clear"/>
            <w:tcMar>
              <w:top w:w="100.0" w:type="dxa"/>
              <w:left w:w="100.0" w:type="dxa"/>
              <w:bottom w:w="100.0" w:type="dxa"/>
              <w:right w:w="100.0" w:type="dxa"/>
            </w:tcMar>
          </w:tcPr>
          <w:p w:rsidR="00000000" w:rsidDel="00000000" w:rsidP="00000000" w:rsidRDefault="00000000" w:rsidRPr="00000000" w14:paraId="00000088">
            <w:pPr>
              <w:pageBreakBefore w:val="0"/>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9">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Incentivize</w:t>
            </w:r>
          </w:p>
        </w:tc>
        <w:tc>
          <w:tcPr>
            <w:shd w:fill="auto" w:val="clear"/>
            <w:tcMar>
              <w:top w:w="100.0" w:type="dxa"/>
              <w:left w:w="100.0" w:type="dxa"/>
              <w:bottom w:w="100.0" w:type="dxa"/>
              <w:right w:w="100.0" w:type="dxa"/>
            </w:tcMar>
          </w:tcPr>
          <w:p w:rsidR="00000000" w:rsidDel="00000000" w:rsidP="00000000" w:rsidRDefault="00000000" w:rsidRPr="00000000" w14:paraId="0000008A">
            <w:pPr>
              <w:pageBreakBefore w:val="0"/>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Ex:  Students will receive 10 points if this form is signed and returned to class by 9/10.  </w:t>
            </w:r>
          </w:p>
        </w:tc>
      </w:tr>
    </w:tbl>
    <w:p w:rsidR="00000000" w:rsidDel="00000000" w:rsidP="00000000" w:rsidRDefault="00000000" w:rsidRPr="00000000" w14:paraId="0000008B">
      <w:pPr>
        <w:pageBreakBefore w:val="0"/>
        <w:rPr/>
      </w:pPr>
      <w:r w:rsidDel="00000000" w:rsidR="00000000" w:rsidRPr="00000000">
        <w:rPr>
          <w:rtl w:val="0"/>
        </w:rPr>
      </w:r>
    </w:p>
    <w:p w:rsidR="00000000" w:rsidDel="00000000" w:rsidP="00000000" w:rsidRDefault="00000000" w:rsidRPr="00000000" w14:paraId="0000008C">
      <w:pPr>
        <w:pageBreakBefore w:val="0"/>
        <w:ind w:left="-720" w:firstLine="0"/>
        <w:rPr>
          <w:rFonts w:ascii="Cambria" w:cs="Cambria" w:eastAsia="Cambria" w:hAnsi="Cambria"/>
          <w:b w:val="1"/>
          <w:sz w:val="24"/>
          <w:szCs w:val="24"/>
        </w:rPr>
      </w:pPr>
      <w:hyperlink r:id="rId7">
        <w:r w:rsidDel="00000000" w:rsidR="00000000" w:rsidRPr="00000000">
          <w:rPr>
            <w:rFonts w:ascii="Cambria" w:cs="Cambria" w:eastAsia="Cambria" w:hAnsi="Cambria"/>
            <w:b w:val="1"/>
            <w:color w:val="1155cc"/>
            <w:sz w:val="24"/>
            <w:szCs w:val="24"/>
            <w:u w:val="single"/>
            <w:rtl w:val="0"/>
          </w:rPr>
          <w:t xml:space="preserve">2023-2024 High School Guidebook</w:t>
        </w:r>
      </w:hyperlink>
      <w:r w:rsidDel="00000000" w:rsidR="00000000" w:rsidRPr="00000000">
        <w:rPr>
          <w:rtl w:val="0"/>
        </w:rPr>
      </w:r>
    </w:p>
    <w:p w:rsidR="00000000" w:rsidDel="00000000" w:rsidP="00000000" w:rsidRDefault="00000000" w:rsidRPr="00000000" w14:paraId="0000008D">
      <w:pPr>
        <w:pageBreakBefore w:val="0"/>
        <w:ind w:left="-720" w:firstLine="0"/>
        <w:rPr>
          <w:rFonts w:ascii="Cambria" w:cs="Cambria" w:eastAsia="Cambria" w:hAnsi="Cambria"/>
          <w:b w:val="1"/>
          <w:sz w:val="24"/>
          <w:szCs w:val="24"/>
        </w:rPr>
      </w:pPr>
      <w:hyperlink r:id="rId8">
        <w:r w:rsidDel="00000000" w:rsidR="00000000" w:rsidRPr="00000000">
          <w:rPr>
            <w:rFonts w:ascii="Cambria" w:cs="Cambria" w:eastAsia="Cambria" w:hAnsi="Cambria"/>
            <w:b w:val="1"/>
            <w:color w:val="1155cc"/>
            <w:sz w:val="24"/>
            <w:szCs w:val="24"/>
            <w:u w:val="single"/>
            <w:rtl w:val="0"/>
          </w:rPr>
          <w:t xml:space="preserve">2023-2024 NBOE Unform Grading Policy Guidebook</w:t>
        </w:r>
      </w:hyperlink>
      <w:r w:rsidDel="00000000" w:rsidR="00000000" w:rsidRPr="00000000">
        <w:rPr>
          <w:rtl w:val="0"/>
        </w:rPr>
      </w:r>
    </w:p>
    <w:p w:rsidR="00000000" w:rsidDel="00000000" w:rsidP="00000000" w:rsidRDefault="00000000" w:rsidRPr="00000000" w14:paraId="0000008E">
      <w:pPr>
        <w:pageBreakBefore w:val="0"/>
        <w:rPr/>
      </w:pPr>
      <w:r w:rsidDel="00000000" w:rsidR="00000000" w:rsidRPr="00000000">
        <w:rPr>
          <w:rtl w:val="0"/>
        </w:rPr>
      </w:r>
    </w:p>
    <w:p w:rsidR="00000000" w:rsidDel="00000000" w:rsidP="00000000" w:rsidRDefault="00000000" w:rsidRPr="00000000" w14:paraId="0000008F">
      <w:pPr>
        <w:pageBreakBefore w:val="0"/>
        <w:rPr/>
      </w:pPr>
      <w:r w:rsidDel="00000000" w:rsidR="00000000" w:rsidRPr="00000000">
        <w:rPr>
          <w:rtl w:val="0"/>
        </w:rPr>
      </w:r>
    </w:p>
    <w:p w:rsidR="00000000" w:rsidDel="00000000" w:rsidP="00000000" w:rsidRDefault="00000000" w:rsidRPr="00000000" w14:paraId="00000090">
      <w:pPr>
        <w:pageBreakBefore w:val="0"/>
        <w:rPr/>
      </w:pP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ambr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pageBreakBefore w:val="0"/>
      <w:tabs>
        <w:tab w:val="center" w:leader="none" w:pos="4680"/>
        <w:tab w:val="right" w:leader="none" w:pos="9360"/>
      </w:tabs>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Pr>
      <w:drawing>
        <wp:inline distB="0" distT="0" distL="0" distR="0">
          <wp:extent cx="5943600" cy="8890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sz w:val="32"/>
      <w:szCs w:val="32"/>
    </w:rPr>
  </w:style>
  <w:style w:type="paragraph" w:styleId="Heading3">
    <w:name w:val="heading 3"/>
    <w:basedOn w:val="Normal"/>
    <w:next w:val="Normal"/>
    <w:pPr>
      <w:keepNext w:val="1"/>
      <w:keepLines w:val="1"/>
      <w:pageBreakBefore w:val="0"/>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sz w:val="52"/>
      <w:szCs w:val="52"/>
    </w:rPr>
  </w:style>
  <w:style w:type="paragraph" w:styleId="Subtitle">
    <w:name w:val="Subtitle"/>
    <w:basedOn w:val="Normal"/>
    <w:next w:val="Normal"/>
    <w:pPr>
      <w:keepNext w:val="1"/>
      <w:keepLines w:val="1"/>
      <w:pageBreakBefore w:val="0"/>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nboe.webex.com/meet/pdelacruz" TargetMode="External"/><Relationship Id="rId7" Type="http://schemas.openxmlformats.org/officeDocument/2006/relationships/hyperlink" Target="https://drive.google.com/file/d/1D8p0Xshvdsur4-7DlArLHbRTzvsnWoWY/view?usp=sharing" TargetMode="External"/><Relationship Id="rId8" Type="http://schemas.openxmlformats.org/officeDocument/2006/relationships/hyperlink" Target="https://docs.google.com/document/d/1_T4reM2PQOfYI64arh3gnpzssrrV_UMl5EQfaRd78LM/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